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D4B" w:rsidRPr="00A10853" w:rsidRDefault="004473D8" w:rsidP="004473D8">
      <w:pPr>
        <w:pStyle w:val="a9"/>
        <w:spacing w:line="348" w:lineRule="atLeast"/>
        <w:jc w:val="center"/>
        <w:rPr>
          <w:sz w:val="36"/>
          <w:szCs w:val="36"/>
        </w:rPr>
      </w:pPr>
      <w:r w:rsidRPr="004473D8">
        <w:rPr>
          <w:rStyle w:val="aa"/>
          <w:rFonts w:asciiTheme="majorHAnsi" w:hAnsiTheme="majorHAnsi"/>
          <w:b w:val="0"/>
          <w:color w:val="0070C0"/>
          <w:sz w:val="36"/>
          <w:szCs w:val="36"/>
        </w:rPr>
        <w:t xml:space="preserve"> </w:t>
      </w:r>
    </w:p>
    <w:p w:rsidR="00F37D23" w:rsidRDefault="00F37D23" w:rsidP="004D1EF7">
      <w:pPr>
        <w:pStyle w:val="a9"/>
        <w:spacing w:line="348" w:lineRule="atLeast"/>
        <w:rPr>
          <w:rStyle w:val="aa"/>
          <w:rFonts w:ascii="Monotype Corsiva" w:hAnsi="Monotype Corsiva"/>
          <w:b w:val="0"/>
          <w:color w:val="0070C0"/>
          <w:sz w:val="36"/>
          <w:szCs w:val="36"/>
        </w:rPr>
      </w:pPr>
    </w:p>
    <w:p w:rsidR="00B3681D" w:rsidRDefault="00B3681D" w:rsidP="00B3681D">
      <w:pPr>
        <w:pStyle w:val="a9"/>
        <w:spacing w:line="276" w:lineRule="auto"/>
        <w:jc w:val="center"/>
        <w:rPr>
          <w:b/>
          <w:i/>
          <w:sz w:val="32"/>
          <w:szCs w:val="32"/>
        </w:rPr>
      </w:pPr>
      <w:r w:rsidRPr="00B3681D">
        <w:rPr>
          <w:b/>
          <w:i/>
          <w:color w:val="FF00FF"/>
          <w:sz w:val="40"/>
          <w:szCs w:val="40"/>
        </w:rPr>
        <w:t>С</w:t>
      </w:r>
      <w:r w:rsidRPr="00B3681D">
        <w:rPr>
          <w:b/>
          <w:i/>
          <w:color w:val="FF00FF"/>
          <w:sz w:val="40"/>
          <w:szCs w:val="40"/>
        </w:rPr>
        <w:t>енсорная комната</w:t>
      </w:r>
      <w:r w:rsidRPr="00B3681D">
        <w:rPr>
          <w:b/>
          <w:i/>
          <w:sz w:val="32"/>
          <w:szCs w:val="32"/>
        </w:rPr>
        <w:t xml:space="preserve"> – </w:t>
      </w:r>
    </w:p>
    <w:p w:rsidR="004473D8" w:rsidRPr="00B3681D" w:rsidRDefault="00B3681D" w:rsidP="00B3681D">
      <w:pPr>
        <w:pStyle w:val="a9"/>
        <w:spacing w:line="276" w:lineRule="auto"/>
        <w:jc w:val="center"/>
        <w:rPr>
          <w:rStyle w:val="aa"/>
          <w:bCs w:val="0"/>
          <w:i/>
          <w:sz w:val="32"/>
          <w:szCs w:val="32"/>
        </w:rPr>
      </w:pPr>
      <w:r w:rsidRPr="00B3681D">
        <w:rPr>
          <w:b/>
          <w:i/>
          <w:sz w:val="32"/>
          <w:szCs w:val="32"/>
        </w:rPr>
        <w:t>это волшебная сказка, в которой все журчит, звучит</w:t>
      </w:r>
      <w:r>
        <w:rPr>
          <w:b/>
          <w:i/>
          <w:sz w:val="32"/>
          <w:szCs w:val="32"/>
        </w:rPr>
        <w:t>, светится, завораживает</w:t>
      </w:r>
      <w:r w:rsidRPr="00B3681D">
        <w:rPr>
          <w:b/>
          <w:i/>
          <w:sz w:val="32"/>
          <w:szCs w:val="32"/>
        </w:rPr>
        <w:t xml:space="preserve"> сознание и воображение, помогает снять напряжение, успокаивает. Специальное оборудование, установленное в сенсорной комнате, воздействует н</w:t>
      </w:r>
      <w:r>
        <w:rPr>
          <w:b/>
          <w:i/>
          <w:sz w:val="32"/>
          <w:szCs w:val="32"/>
        </w:rPr>
        <w:t>а все органы чувств</w:t>
      </w:r>
      <w:r w:rsidRPr="00B3681D">
        <w:rPr>
          <w:b/>
          <w:i/>
          <w:sz w:val="32"/>
          <w:szCs w:val="32"/>
        </w:rPr>
        <w:t>. Ощущение полной безопасности, комфорта, загадочности наилучшим образом способствует установлению спокойных, дове</w:t>
      </w:r>
      <w:r>
        <w:rPr>
          <w:b/>
          <w:i/>
          <w:sz w:val="32"/>
          <w:szCs w:val="32"/>
        </w:rPr>
        <w:t>рительных отношений между клиентами</w:t>
      </w:r>
      <w:r w:rsidRPr="00B3681D">
        <w:rPr>
          <w:b/>
          <w:i/>
          <w:sz w:val="32"/>
          <w:szCs w:val="32"/>
        </w:rPr>
        <w:t xml:space="preserve"> и специалистом.</w:t>
      </w:r>
    </w:p>
    <w:p w:rsidR="004473D8" w:rsidRPr="00B3681D" w:rsidRDefault="004473D8" w:rsidP="00B3681D">
      <w:pPr>
        <w:pStyle w:val="a9"/>
        <w:spacing w:line="276" w:lineRule="auto"/>
        <w:jc w:val="both"/>
        <w:rPr>
          <w:rStyle w:val="aa"/>
          <w:rFonts w:ascii="Monotype Corsiva" w:hAnsi="Monotype Corsiva"/>
          <w:i/>
          <w:color w:val="0070C0"/>
          <w:sz w:val="32"/>
          <w:szCs w:val="32"/>
        </w:rPr>
      </w:pPr>
    </w:p>
    <w:p w:rsidR="004473D8" w:rsidRDefault="004473D8" w:rsidP="004D1EF7">
      <w:pPr>
        <w:pStyle w:val="a9"/>
        <w:spacing w:line="348" w:lineRule="atLeast"/>
        <w:rPr>
          <w:rStyle w:val="aa"/>
          <w:rFonts w:ascii="Monotype Corsiva" w:hAnsi="Monotype Corsiva"/>
          <w:b w:val="0"/>
          <w:color w:val="0070C0"/>
          <w:sz w:val="36"/>
          <w:szCs w:val="36"/>
        </w:rPr>
      </w:pPr>
    </w:p>
    <w:p w:rsidR="004473D8" w:rsidRDefault="004473D8" w:rsidP="004D1EF7">
      <w:pPr>
        <w:pStyle w:val="a9"/>
        <w:spacing w:line="348" w:lineRule="atLeast"/>
        <w:rPr>
          <w:rStyle w:val="aa"/>
          <w:rFonts w:ascii="Monotype Corsiva" w:hAnsi="Monotype Corsiva"/>
          <w:b w:val="0"/>
          <w:color w:val="0070C0"/>
          <w:sz w:val="36"/>
          <w:szCs w:val="36"/>
        </w:rPr>
      </w:pPr>
    </w:p>
    <w:p w:rsidR="002F6FF8" w:rsidRDefault="002F6FF8" w:rsidP="002F6FF8">
      <w:pPr>
        <w:pStyle w:val="a9"/>
        <w:spacing w:line="348" w:lineRule="atLeast"/>
        <w:rPr>
          <w:rStyle w:val="aa"/>
          <w:rFonts w:ascii="Monotype Corsiva" w:hAnsi="Monotype Corsiva"/>
          <w:b w:val="0"/>
          <w:color w:val="0070C0"/>
          <w:sz w:val="36"/>
          <w:szCs w:val="36"/>
        </w:rPr>
      </w:pPr>
    </w:p>
    <w:p w:rsidR="004473D8" w:rsidRDefault="004473D8" w:rsidP="004D1EF7">
      <w:pPr>
        <w:pStyle w:val="a9"/>
        <w:spacing w:line="348" w:lineRule="atLeast"/>
        <w:rPr>
          <w:rStyle w:val="aa"/>
          <w:rFonts w:ascii="Monotype Corsiva" w:hAnsi="Monotype Corsiva"/>
          <w:b w:val="0"/>
          <w:color w:val="0070C0"/>
          <w:sz w:val="36"/>
          <w:szCs w:val="36"/>
        </w:rPr>
      </w:pPr>
    </w:p>
    <w:p w:rsidR="004473D8" w:rsidRDefault="004473D8" w:rsidP="004D1EF7">
      <w:pPr>
        <w:pStyle w:val="a9"/>
        <w:spacing w:line="348" w:lineRule="atLeast"/>
        <w:rPr>
          <w:rStyle w:val="aa"/>
          <w:rFonts w:ascii="Monotype Corsiva" w:hAnsi="Monotype Corsiva"/>
          <w:b w:val="0"/>
          <w:color w:val="0070C0"/>
          <w:sz w:val="36"/>
          <w:szCs w:val="36"/>
        </w:rPr>
      </w:pPr>
    </w:p>
    <w:p w:rsidR="004473D8" w:rsidRDefault="004473D8" w:rsidP="004D1EF7">
      <w:pPr>
        <w:pStyle w:val="a9"/>
        <w:spacing w:line="348" w:lineRule="atLeast"/>
        <w:rPr>
          <w:rStyle w:val="aa"/>
          <w:rFonts w:ascii="Monotype Corsiva" w:hAnsi="Monotype Corsiva"/>
          <w:b w:val="0"/>
          <w:color w:val="0070C0"/>
          <w:sz w:val="36"/>
          <w:szCs w:val="36"/>
        </w:rPr>
      </w:pPr>
    </w:p>
    <w:p w:rsidR="00B3681D" w:rsidRDefault="00B3681D" w:rsidP="00813066">
      <w:pPr>
        <w:pStyle w:val="a9"/>
        <w:spacing w:line="348" w:lineRule="atLeast"/>
        <w:jc w:val="center"/>
        <w:rPr>
          <w:rStyle w:val="aa"/>
          <w:rFonts w:asciiTheme="majorHAnsi" w:hAnsiTheme="majorHAnsi"/>
          <w:b w:val="0"/>
          <w:color w:val="0070C0"/>
          <w:sz w:val="36"/>
          <w:szCs w:val="36"/>
          <w:u w:val="single"/>
        </w:rPr>
      </w:pPr>
    </w:p>
    <w:p w:rsidR="00B3681D" w:rsidRDefault="00B3681D" w:rsidP="00813066">
      <w:pPr>
        <w:pStyle w:val="a9"/>
        <w:spacing w:line="348" w:lineRule="atLeast"/>
        <w:jc w:val="center"/>
        <w:rPr>
          <w:rStyle w:val="aa"/>
          <w:rFonts w:asciiTheme="majorHAnsi" w:hAnsiTheme="majorHAnsi"/>
          <w:b w:val="0"/>
          <w:color w:val="0070C0"/>
          <w:sz w:val="36"/>
          <w:szCs w:val="36"/>
          <w:u w:val="single"/>
        </w:rPr>
      </w:pPr>
    </w:p>
    <w:p w:rsidR="00B3681D" w:rsidRDefault="00B3681D" w:rsidP="00813066">
      <w:pPr>
        <w:pStyle w:val="a9"/>
        <w:spacing w:line="348" w:lineRule="atLeast"/>
        <w:jc w:val="center"/>
        <w:rPr>
          <w:rStyle w:val="aa"/>
          <w:rFonts w:asciiTheme="majorHAnsi" w:hAnsiTheme="majorHAnsi"/>
          <w:b w:val="0"/>
          <w:color w:val="0070C0"/>
          <w:sz w:val="36"/>
          <w:szCs w:val="36"/>
          <w:u w:val="single"/>
        </w:rPr>
      </w:pPr>
    </w:p>
    <w:p w:rsidR="00B3681D" w:rsidRDefault="00B3681D" w:rsidP="00813066">
      <w:pPr>
        <w:pStyle w:val="a9"/>
        <w:spacing w:line="348" w:lineRule="atLeast"/>
        <w:jc w:val="center"/>
        <w:rPr>
          <w:rStyle w:val="aa"/>
          <w:rFonts w:asciiTheme="majorHAnsi" w:hAnsiTheme="majorHAnsi"/>
          <w:b w:val="0"/>
          <w:color w:val="0070C0"/>
          <w:sz w:val="36"/>
          <w:szCs w:val="36"/>
          <w:u w:val="single"/>
        </w:rPr>
      </w:pPr>
    </w:p>
    <w:p w:rsidR="00B3681D" w:rsidRDefault="00B3681D" w:rsidP="00813066">
      <w:pPr>
        <w:pStyle w:val="a9"/>
        <w:spacing w:line="348" w:lineRule="atLeast"/>
        <w:jc w:val="center"/>
        <w:rPr>
          <w:rStyle w:val="aa"/>
          <w:rFonts w:asciiTheme="majorHAnsi" w:hAnsiTheme="majorHAnsi"/>
          <w:b w:val="0"/>
          <w:color w:val="0070C0"/>
          <w:sz w:val="36"/>
          <w:szCs w:val="36"/>
          <w:u w:val="single"/>
        </w:rPr>
      </w:pPr>
    </w:p>
    <w:p w:rsidR="00813066" w:rsidRPr="002F6FF8" w:rsidRDefault="00813066" w:rsidP="00813066">
      <w:pPr>
        <w:pStyle w:val="a9"/>
        <w:spacing w:line="348" w:lineRule="atLeast"/>
        <w:jc w:val="center"/>
        <w:rPr>
          <w:rStyle w:val="aa"/>
          <w:rFonts w:asciiTheme="majorHAnsi" w:hAnsiTheme="majorHAnsi"/>
          <w:b w:val="0"/>
          <w:color w:val="0070C0"/>
          <w:sz w:val="36"/>
          <w:szCs w:val="36"/>
          <w:u w:val="single"/>
        </w:rPr>
      </w:pPr>
      <w:r>
        <w:rPr>
          <w:rStyle w:val="aa"/>
          <w:rFonts w:asciiTheme="majorHAnsi" w:hAnsiTheme="majorHAnsi"/>
          <w:b w:val="0"/>
          <w:color w:val="0070C0"/>
          <w:sz w:val="36"/>
          <w:szCs w:val="36"/>
          <w:u w:val="single"/>
        </w:rPr>
        <w:t>Режим работы</w:t>
      </w:r>
      <w:r w:rsidRPr="002F6FF8">
        <w:rPr>
          <w:rStyle w:val="aa"/>
          <w:rFonts w:asciiTheme="majorHAnsi" w:hAnsiTheme="majorHAnsi"/>
          <w:b w:val="0"/>
          <w:color w:val="0070C0"/>
          <w:sz w:val="36"/>
          <w:szCs w:val="36"/>
          <w:u w:val="single"/>
        </w:rPr>
        <w:t>:</w:t>
      </w:r>
    </w:p>
    <w:p w:rsidR="00813066" w:rsidRDefault="00813066" w:rsidP="004473D8">
      <w:pPr>
        <w:pStyle w:val="a9"/>
        <w:spacing w:line="348" w:lineRule="atLeast"/>
        <w:jc w:val="center"/>
        <w:rPr>
          <w:rStyle w:val="aa"/>
          <w:rFonts w:asciiTheme="majorHAnsi" w:hAnsiTheme="majorHAnsi"/>
          <w:b w:val="0"/>
          <w:sz w:val="28"/>
          <w:szCs w:val="28"/>
        </w:rPr>
      </w:pPr>
    </w:p>
    <w:p w:rsidR="00813066" w:rsidRPr="00813066" w:rsidRDefault="00813066" w:rsidP="004473D8">
      <w:pPr>
        <w:pStyle w:val="a9"/>
        <w:spacing w:line="348" w:lineRule="atLeast"/>
        <w:jc w:val="center"/>
        <w:rPr>
          <w:rStyle w:val="aa"/>
          <w:b w:val="0"/>
          <w:sz w:val="32"/>
          <w:szCs w:val="32"/>
        </w:rPr>
      </w:pPr>
      <w:r w:rsidRPr="00813066">
        <w:rPr>
          <w:rStyle w:val="aa"/>
          <w:b w:val="0"/>
          <w:sz w:val="32"/>
          <w:szCs w:val="32"/>
        </w:rPr>
        <w:t xml:space="preserve">ПН-ПТ </w:t>
      </w:r>
      <w:r>
        <w:rPr>
          <w:rStyle w:val="aa"/>
          <w:b w:val="0"/>
          <w:sz w:val="32"/>
          <w:szCs w:val="32"/>
        </w:rPr>
        <w:t xml:space="preserve">  </w:t>
      </w:r>
      <w:r w:rsidRPr="00813066">
        <w:rPr>
          <w:rStyle w:val="aa"/>
          <w:b w:val="0"/>
          <w:sz w:val="32"/>
          <w:szCs w:val="32"/>
        </w:rPr>
        <w:t xml:space="preserve">          08.00. – 16.00.</w:t>
      </w:r>
    </w:p>
    <w:p w:rsidR="00813066" w:rsidRPr="00813066" w:rsidRDefault="00813066" w:rsidP="004473D8">
      <w:pPr>
        <w:pStyle w:val="a9"/>
        <w:spacing w:line="348" w:lineRule="atLeast"/>
        <w:jc w:val="center"/>
        <w:rPr>
          <w:rStyle w:val="aa"/>
          <w:b w:val="0"/>
          <w:sz w:val="32"/>
          <w:szCs w:val="32"/>
        </w:rPr>
      </w:pPr>
      <w:r w:rsidRPr="00813066">
        <w:rPr>
          <w:rStyle w:val="aa"/>
          <w:b w:val="0"/>
          <w:sz w:val="32"/>
          <w:szCs w:val="32"/>
        </w:rPr>
        <w:t xml:space="preserve">СБ-ВС                     выходной        </w:t>
      </w:r>
    </w:p>
    <w:p w:rsidR="004473D8" w:rsidRDefault="004473D8" w:rsidP="004473D8">
      <w:pPr>
        <w:pStyle w:val="a9"/>
        <w:spacing w:line="348" w:lineRule="atLeast"/>
        <w:jc w:val="center"/>
        <w:rPr>
          <w:rStyle w:val="aa"/>
          <w:rFonts w:asciiTheme="majorHAnsi" w:hAnsiTheme="majorHAnsi"/>
          <w:b w:val="0"/>
          <w:color w:val="0070C0"/>
          <w:sz w:val="36"/>
          <w:szCs w:val="36"/>
        </w:rPr>
      </w:pPr>
    </w:p>
    <w:p w:rsidR="004473D8" w:rsidRPr="002F6FF8" w:rsidRDefault="004473D8" w:rsidP="004473D8">
      <w:pPr>
        <w:pStyle w:val="a9"/>
        <w:spacing w:line="348" w:lineRule="atLeast"/>
        <w:jc w:val="center"/>
        <w:rPr>
          <w:rStyle w:val="aa"/>
          <w:rFonts w:asciiTheme="majorHAnsi" w:hAnsiTheme="majorHAnsi"/>
          <w:b w:val="0"/>
          <w:color w:val="0070C0"/>
          <w:sz w:val="36"/>
          <w:szCs w:val="36"/>
          <w:u w:val="single"/>
        </w:rPr>
      </w:pPr>
      <w:r w:rsidRPr="002F6FF8">
        <w:rPr>
          <w:rStyle w:val="aa"/>
          <w:rFonts w:asciiTheme="majorHAnsi" w:hAnsiTheme="majorHAnsi"/>
          <w:b w:val="0"/>
          <w:color w:val="0070C0"/>
          <w:sz w:val="36"/>
          <w:szCs w:val="36"/>
          <w:u w:val="single"/>
        </w:rPr>
        <w:t>Наш адрес:</w:t>
      </w:r>
    </w:p>
    <w:p w:rsidR="004473D8" w:rsidRPr="00A10853" w:rsidRDefault="004473D8" w:rsidP="004473D8">
      <w:pPr>
        <w:pStyle w:val="a9"/>
        <w:spacing w:line="348" w:lineRule="atLeast"/>
        <w:jc w:val="center"/>
        <w:rPr>
          <w:rFonts w:ascii="Monotype Corsiva" w:hAnsi="Monotype Corsiva" w:cs="Arial"/>
          <w:color w:val="0070C0"/>
          <w:sz w:val="36"/>
          <w:szCs w:val="36"/>
        </w:rPr>
      </w:pPr>
    </w:p>
    <w:p w:rsidR="004473D8" w:rsidRDefault="00636307" w:rsidP="00636307">
      <w:pPr>
        <w:pStyle w:val="a9"/>
        <w:spacing w:line="360" w:lineRule="auto"/>
        <w:jc w:val="center"/>
        <w:rPr>
          <w:sz w:val="36"/>
          <w:szCs w:val="36"/>
        </w:rPr>
      </w:pPr>
      <w:r>
        <w:rPr>
          <w:sz w:val="36"/>
          <w:szCs w:val="36"/>
        </w:rPr>
        <w:t>г</w:t>
      </w:r>
      <w:r w:rsidR="004473D8">
        <w:rPr>
          <w:sz w:val="36"/>
          <w:szCs w:val="36"/>
        </w:rPr>
        <w:t>. Петровск-Забайкальский Микрорайон 1, д.27</w:t>
      </w:r>
    </w:p>
    <w:p w:rsidR="00636307" w:rsidRPr="002F6FF8" w:rsidRDefault="00636307" w:rsidP="00636307">
      <w:pPr>
        <w:pStyle w:val="a9"/>
        <w:spacing w:line="360" w:lineRule="auto"/>
        <w:jc w:val="center"/>
        <w:rPr>
          <w:color w:val="0066FF"/>
          <w:sz w:val="36"/>
          <w:szCs w:val="36"/>
          <w:u w:val="single"/>
        </w:rPr>
      </w:pPr>
      <w:r w:rsidRPr="002F6FF8">
        <w:rPr>
          <w:color w:val="0066FF"/>
          <w:sz w:val="36"/>
          <w:szCs w:val="36"/>
          <w:u w:val="single"/>
        </w:rPr>
        <w:t>Справки по телефону:</w:t>
      </w:r>
    </w:p>
    <w:p w:rsidR="002F6FF8" w:rsidRDefault="00636307" w:rsidP="00636307">
      <w:pPr>
        <w:pStyle w:val="a9"/>
        <w:spacing w:line="360" w:lineRule="auto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8 (30236) </w:t>
      </w:r>
      <w:r w:rsidR="002F6FF8">
        <w:rPr>
          <w:sz w:val="36"/>
          <w:szCs w:val="36"/>
        </w:rPr>
        <w:t>3-13-95</w:t>
      </w:r>
    </w:p>
    <w:p w:rsidR="00A703C8" w:rsidRPr="00A10853" w:rsidRDefault="00A703C8" w:rsidP="00636307">
      <w:pPr>
        <w:pStyle w:val="a9"/>
        <w:spacing w:line="360" w:lineRule="auto"/>
        <w:jc w:val="center"/>
        <w:rPr>
          <w:sz w:val="36"/>
          <w:szCs w:val="36"/>
        </w:rPr>
      </w:pPr>
    </w:p>
    <w:p w:rsidR="004473D8" w:rsidRDefault="004473D8" w:rsidP="004D1EF7">
      <w:pPr>
        <w:pStyle w:val="a9"/>
        <w:spacing w:line="348" w:lineRule="atLeast"/>
        <w:rPr>
          <w:rStyle w:val="aa"/>
          <w:rFonts w:ascii="Monotype Corsiva" w:hAnsi="Monotype Corsiva"/>
          <w:b w:val="0"/>
          <w:color w:val="0070C0"/>
          <w:sz w:val="36"/>
          <w:szCs w:val="36"/>
        </w:rPr>
      </w:pPr>
    </w:p>
    <w:p w:rsidR="004473D8" w:rsidRDefault="004473D8" w:rsidP="004D1EF7">
      <w:pPr>
        <w:pStyle w:val="a9"/>
        <w:spacing w:line="348" w:lineRule="atLeast"/>
        <w:rPr>
          <w:noProof/>
        </w:rPr>
      </w:pPr>
    </w:p>
    <w:p w:rsidR="00B3681D" w:rsidRDefault="00B3681D" w:rsidP="004D1EF7">
      <w:pPr>
        <w:pStyle w:val="a9"/>
        <w:spacing w:line="348" w:lineRule="atLeast"/>
        <w:rPr>
          <w:noProof/>
        </w:rPr>
      </w:pPr>
    </w:p>
    <w:p w:rsidR="00B3681D" w:rsidRDefault="00B3681D" w:rsidP="004D1EF7">
      <w:pPr>
        <w:pStyle w:val="a9"/>
        <w:spacing w:line="348" w:lineRule="atLeast"/>
        <w:rPr>
          <w:noProof/>
        </w:rPr>
      </w:pPr>
    </w:p>
    <w:p w:rsidR="00B3681D" w:rsidRDefault="00B3681D" w:rsidP="004D1EF7">
      <w:pPr>
        <w:pStyle w:val="a9"/>
        <w:spacing w:line="348" w:lineRule="atLeast"/>
        <w:rPr>
          <w:noProof/>
        </w:rPr>
      </w:pPr>
    </w:p>
    <w:p w:rsidR="00B3681D" w:rsidRDefault="00B3681D" w:rsidP="004D1EF7">
      <w:pPr>
        <w:pStyle w:val="a9"/>
        <w:spacing w:line="348" w:lineRule="atLeast"/>
        <w:rPr>
          <w:noProof/>
        </w:rPr>
      </w:pPr>
    </w:p>
    <w:p w:rsidR="00B3681D" w:rsidRDefault="00B3681D" w:rsidP="004D1EF7">
      <w:pPr>
        <w:pStyle w:val="a9"/>
        <w:spacing w:line="348" w:lineRule="atLeast"/>
        <w:rPr>
          <w:noProof/>
        </w:rPr>
      </w:pPr>
    </w:p>
    <w:p w:rsidR="00697653" w:rsidRPr="00813066" w:rsidRDefault="00697653" w:rsidP="00697653">
      <w:pPr>
        <w:spacing w:after="0"/>
        <w:jc w:val="center"/>
        <w:rPr>
          <w:rFonts w:asciiTheme="majorHAnsi" w:eastAsia="Batang" w:hAnsiTheme="majorHAnsi"/>
          <w:b/>
          <w:i/>
          <w:color w:val="E707CC"/>
          <w:sz w:val="28"/>
          <w:szCs w:val="28"/>
        </w:rPr>
      </w:pPr>
      <w:r w:rsidRPr="00813066">
        <w:rPr>
          <w:rFonts w:asciiTheme="majorHAnsi" w:eastAsia="Batang" w:hAnsiTheme="majorHAnsi"/>
          <w:b/>
          <w:i/>
          <w:color w:val="E707CC"/>
          <w:sz w:val="28"/>
          <w:szCs w:val="28"/>
        </w:rPr>
        <w:lastRenderedPageBreak/>
        <w:t>ГАУСО «Петровск-Забайкальский КЦСОН «Ветеран»</w:t>
      </w:r>
    </w:p>
    <w:p w:rsidR="00A703C8" w:rsidRDefault="00405BCA" w:rsidP="00697653">
      <w:pPr>
        <w:spacing w:after="0"/>
        <w:jc w:val="center"/>
        <w:rPr>
          <w:rFonts w:asciiTheme="majorHAnsi" w:eastAsia="Batang" w:hAnsiTheme="majorHAnsi"/>
          <w:b/>
          <w:color w:val="00B050"/>
          <w:sz w:val="48"/>
          <w:szCs w:val="48"/>
        </w:rPr>
      </w:pPr>
      <w:r>
        <w:rPr>
          <w:rFonts w:asciiTheme="majorHAnsi" w:eastAsia="Batang" w:hAnsiTheme="majorHAnsi"/>
          <w:b/>
          <w:color w:val="00B050"/>
          <w:sz w:val="48"/>
          <w:szCs w:val="48"/>
        </w:rPr>
        <w:br/>
        <w:t>Сенсорная комната</w:t>
      </w:r>
    </w:p>
    <w:p w:rsidR="004D2041" w:rsidRPr="00CB0319" w:rsidRDefault="004D2041" w:rsidP="00697653">
      <w:pPr>
        <w:spacing w:after="0"/>
        <w:jc w:val="center"/>
        <w:rPr>
          <w:rFonts w:asciiTheme="majorHAnsi" w:eastAsia="Batang" w:hAnsiTheme="majorHAnsi"/>
          <w:b/>
          <w:color w:val="FF0000"/>
          <w:sz w:val="48"/>
          <w:szCs w:val="48"/>
        </w:rPr>
      </w:pPr>
    </w:p>
    <w:p w:rsidR="006E5501" w:rsidRDefault="004D2041" w:rsidP="006E5501">
      <w:pPr>
        <w:jc w:val="center"/>
      </w:pPr>
      <w:r>
        <w:rPr>
          <w:noProof/>
          <w:lang w:eastAsia="ru-RU"/>
        </w:rPr>
        <w:drawing>
          <wp:inline distT="0" distB="0" distL="0" distR="0" wp14:anchorId="3D7BA523" wp14:editId="4B7B12C5">
            <wp:extent cx="3061335" cy="2041887"/>
            <wp:effectExtent l="0" t="0" r="0" b="0"/>
            <wp:docPr id="3" name="Рисунок 3" descr="http://obektivcentr.ru/wp-content/uploads/2011/12/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obektivcentr.ru/wp-content/uploads/2011/12/2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335" cy="2041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0319" w:rsidRDefault="00CB0319" w:rsidP="006E5501">
      <w:pPr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</w:p>
    <w:p w:rsidR="004D2041" w:rsidRDefault="004D2041" w:rsidP="004D2041">
      <w:pPr>
        <w:spacing w:after="0"/>
        <w:jc w:val="center"/>
        <w:rPr>
          <w:rFonts w:asciiTheme="majorHAnsi" w:eastAsia="Batang" w:hAnsiTheme="majorHAnsi"/>
          <w:b/>
          <w:color w:val="FF0000"/>
          <w:sz w:val="48"/>
          <w:szCs w:val="48"/>
        </w:rPr>
      </w:pPr>
      <w:r>
        <w:rPr>
          <w:rFonts w:asciiTheme="majorHAnsi" w:eastAsia="Batang" w:hAnsiTheme="majorHAnsi"/>
          <w:b/>
          <w:color w:val="FF0000"/>
          <w:sz w:val="48"/>
          <w:szCs w:val="48"/>
        </w:rPr>
        <w:t>«Волшебный мир здоровья»</w:t>
      </w:r>
    </w:p>
    <w:p w:rsidR="004D2041" w:rsidRDefault="004D2041" w:rsidP="006E5501">
      <w:pPr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</w:p>
    <w:p w:rsidR="004D2041" w:rsidRDefault="004D2041" w:rsidP="006E5501">
      <w:pPr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</w:p>
    <w:p w:rsidR="004D2041" w:rsidRDefault="004D2041" w:rsidP="006E5501">
      <w:pPr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</w:p>
    <w:p w:rsidR="004D2041" w:rsidRPr="00CB0319" w:rsidRDefault="004D2041" w:rsidP="006E5501">
      <w:pPr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  <w:proofErr w:type="spellStart"/>
      <w:r>
        <w:rPr>
          <w:rFonts w:ascii="Times New Roman" w:hAnsi="Times New Roman" w:cs="Times New Roman"/>
          <w:b/>
          <w:i/>
          <w:color w:val="FF0000"/>
          <w:sz w:val="36"/>
          <w:szCs w:val="36"/>
        </w:rPr>
        <w:t>г</w:t>
      </w:r>
      <w:proofErr w:type="gramStart"/>
      <w:r>
        <w:rPr>
          <w:rFonts w:ascii="Times New Roman" w:hAnsi="Times New Roman" w:cs="Times New Roman"/>
          <w:b/>
          <w:i/>
          <w:color w:val="FF0000"/>
          <w:sz w:val="36"/>
          <w:szCs w:val="36"/>
        </w:rPr>
        <w:t>.П</w:t>
      </w:r>
      <w:proofErr w:type="gramEnd"/>
      <w:r>
        <w:rPr>
          <w:rFonts w:ascii="Times New Roman" w:hAnsi="Times New Roman" w:cs="Times New Roman"/>
          <w:b/>
          <w:i/>
          <w:color w:val="FF0000"/>
          <w:sz w:val="36"/>
          <w:szCs w:val="36"/>
        </w:rPr>
        <w:t>етровск</w:t>
      </w:r>
      <w:proofErr w:type="spellEnd"/>
      <w:r>
        <w:rPr>
          <w:rFonts w:ascii="Times New Roman" w:hAnsi="Times New Roman" w:cs="Times New Roman"/>
          <w:b/>
          <w:i/>
          <w:color w:val="FF0000"/>
          <w:sz w:val="36"/>
          <w:szCs w:val="36"/>
        </w:rPr>
        <w:t>-Забайкальский</w:t>
      </w:r>
    </w:p>
    <w:p w:rsidR="004D2041" w:rsidRDefault="004D2041" w:rsidP="00697653">
      <w:pPr>
        <w:spacing w:before="100" w:beforeAutospacing="1" w:after="100" w:afterAutospacing="1" w:line="240" w:lineRule="auto"/>
        <w:jc w:val="center"/>
        <w:rPr>
          <w:rFonts w:asciiTheme="majorHAnsi" w:hAnsiTheme="majorHAnsi"/>
          <w:b/>
          <w:i/>
          <w:color w:val="E707CC"/>
          <w:sz w:val="32"/>
          <w:szCs w:val="32"/>
        </w:rPr>
      </w:pPr>
    </w:p>
    <w:p w:rsidR="004D2041" w:rsidRDefault="00405BCA" w:rsidP="00697653">
      <w:pPr>
        <w:spacing w:before="100" w:beforeAutospacing="1" w:after="100" w:afterAutospacing="1" w:line="240" w:lineRule="auto"/>
        <w:jc w:val="center"/>
        <w:rPr>
          <w:rFonts w:asciiTheme="majorHAnsi" w:hAnsiTheme="majorHAnsi"/>
          <w:b/>
          <w:i/>
          <w:color w:val="E707CC"/>
          <w:sz w:val="32"/>
          <w:szCs w:val="32"/>
        </w:rPr>
      </w:pPr>
      <w:r w:rsidRPr="004D2041">
        <w:rPr>
          <w:rFonts w:asciiTheme="majorHAnsi" w:hAnsiTheme="majorHAnsi"/>
          <w:b/>
          <w:i/>
          <w:color w:val="E707CC"/>
          <w:sz w:val="32"/>
          <w:szCs w:val="32"/>
        </w:rPr>
        <w:t>Что такое сенсорная комната?</w:t>
      </w:r>
      <w:r w:rsidRPr="004D2041">
        <w:rPr>
          <w:rFonts w:asciiTheme="majorHAnsi" w:hAnsiTheme="majorHAnsi"/>
          <w:b/>
          <w:i/>
          <w:color w:val="E707CC"/>
          <w:sz w:val="32"/>
          <w:szCs w:val="32"/>
        </w:rPr>
        <w:br/>
      </w:r>
      <w:r>
        <w:rPr>
          <w:rFonts w:asciiTheme="majorHAnsi" w:hAnsiTheme="majorHAnsi"/>
          <w:b/>
          <w:i/>
          <w:color w:val="E707CC"/>
          <w:sz w:val="28"/>
          <w:szCs w:val="28"/>
        </w:rPr>
        <w:br/>
      </w:r>
      <w:r w:rsidRPr="004D2041">
        <w:rPr>
          <w:rFonts w:asciiTheme="majorHAnsi" w:hAnsiTheme="majorHAnsi"/>
          <w:b/>
          <w:i/>
          <w:sz w:val="28"/>
          <w:szCs w:val="28"/>
        </w:rPr>
        <w:t>Сенсорная комната – это особым образом организованная среда, где каждый желающий получает разнообразные зрительные, слуховые, тактильные, обонятельные впечатления.</w:t>
      </w:r>
      <w:r>
        <w:rPr>
          <w:rFonts w:asciiTheme="majorHAnsi" w:hAnsiTheme="majorHAnsi"/>
          <w:b/>
          <w:i/>
          <w:color w:val="E707CC"/>
          <w:sz w:val="28"/>
          <w:szCs w:val="28"/>
        </w:rPr>
        <w:t xml:space="preserve"> </w:t>
      </w:r>
      <w:r>
        <w:rPr>
          <w:rFonts w:asciiTheme="majorHAnsi" w:hAnsiTheme="majorHAnsi"/>
          <w:b/>
          <w:i/>
          <w:color w:val="E707CC"/>
          <w:sz w:val="28"/>
          <w:szCs w:val="28"/>
        </w:rPr>
        <w:br/>
      </w:r>
      <w:r>
        <w:rPr>
          <w:rFonts w:asciiTheme="majorHAnsi" w:hAnsiTheme="majorHAnsi"/>
          <w:b/>
          <w:i/>
          <w:color w:val="E707CC"/>
          <w:sz w:val="28"/>
          <w:szCs w:val="28"/>
        </w:rPr>
        <w:br/>
      </w:r>
    </w:p>
    <w:p w:rsidR="004D2041" w:rsidRDefault="00405BCA" w:rsidP="00697653">
      <w:pPr>
        <w:spacing w:before="100" w:beforeAutospacing="1" w:after="100" w:afterAutospacing="1" w:line="240" w:lineRule="auto"/>
        <w:jc w:val="center"/>
        <w:rPr>
          <w:rFonts w:asciiTheme="majorHAnsi" w:hAnsiTheme="majorHAnsi"/>
          <w:b/>
          <w:i/>
          <w:sz w:val="28"/>
          <w:szCs w:val="28"/>
        </w:rPr>
      </w:pPr>
      <w:r w:rsidRPr="004D2041">
        <w:rPr>
          <w:rFonts w:asciiTheme="majorHAnsi" w:hAnsiTheme="majorHAnsi"/>
          <w:b/>
          <w:i/>
          <w:color w:val="E707CC"/>
          <w:sz w:val="32"/>
          <w:szCs w:val="32"/>
        </w:rPr>
        <w:t>Кто может посещать сенсорную комнату?</w:t>
      </w:r>
      <w:r w:rsidR="004D2041" w:rsidRPr="004D2041">
        <w:rPr>
          <w:rFonts w:asciiTheme="majorHAnsi" w:hAnsiTheme="majorHAnsi"/>
          <w:b/>
          <w:i/>
          <w:color w:val="E707CC"/>
          <w:sz w:val="32"/>
          <w:szCs w:val="32"/>
        </w:rPr>
        <w:br/>
      </w:r>
      <w:r>
        <w:rPr>
          <w:rFonts w:asciiTheme="majorHAnsi" w:hAnsiTheme="majorHAnsi"/>
          <w:b/>
          <w:i/>
          <w:color w:val="E707CC"/>
          <w:sz w:val="28"/>
          <w:szCs w:val="28"/>
        </w:rPr>
        <w:br/>
      </w:r>
      <w:r w:rsidRPr="004D2041">
        <w:rPr>
          <w:rFonts w:asciiTheme="majorHAnsi" w:hAnsiTheme="majorHAnsi"/>
          <w:b/>
          <w:i/>
          <w:sz w:val="28"/>
          <w:szCs w:val="28"/>
        </w:rPr>
        <w:t>Сенсорную комнату могут посещать как люди с ограниченными возможностями</w:t>
      </w:r>
      <w:r w:rsidR="004D2041" w:rsidRPr="004D2041">
        <w:rPr>
          <w:rFonts w:asciiTheme="majorHAnsi" w:hAnsiTheme="majorHAnsi"/>
          <w:b/>
          <w:i/>
          <w:sz w:val="28"/>
          <w:szCs w:val="28"/>
        </w:rPr>
        <w:t xml:space="preserve"> здоровья</w:t>
      </w:r>
      <w:r w:rsidR="004D2041">
        <w:rPr>
          <w:rFonts w:asciiTheme="majorHAnsi" w:hAnsiTheme="majorHAnsi"/>
          <w:b/>
          <w:i/>
          <w:sz w:val="28"/>
          <w:szCs w:val="28"/>
        </w:rPr>
        <w:t>, так и совершенно здоровые.</w:t>
      </w:r>
    </w:p>
    <w:p w:rsidR="004D2041" w:rsidRDefault="004D2041" w:rsidP="00697653">
      <w:pPr>
        <w:spacing w:before="100" w:beforeAutospacing="1" w:after="100" w:afterAutospacing="1" w:line="240" w:lineRule="auto"/>
        <w:jc w:val="center"/>
        <w:rPr>
          <w:rFonts w:asciiTheme="majorHAnsi" w:hAnsiTheme="majorHAnsi"/>
          <w:b/>
          <w:i/>
          <w:color w:val="FF00FF"/>
          <w:sz w:val="32"/>
          <w:szCs w:val="32"/>
        </w:rPr>
      </w:pPr>
    </w:p>
    <w:p w:rsidR="004D2041" w:rsidRPr="004D2041" w:rsidRDefault="004D2041" w:rsidP="00697653">
      <w:pPr>
        <w:spacing w:before="100" w:beforeAutospacing="1" w:after="100" w:afterAutospacing="1" w:line="240" w:lineRule="auto"/>
        <w:jc w:val="center"/>
        <w:rPr>
          <w:rFonts w:asciiTheme="majorHAnsi" w:hAnsiTheme="majorHAnsi"/>
          <w:b/>
          <w:i/>
          <w:color w:val="FF00FF"/>
          <w:sz w:val="32"/>
          <w:szCs w:val="32"/>
        </w:rPr>
      </w:pPr>
      <w:r w:rsidRPr="004D2041">
        <w:rPr>
          <w:rFonts w:asciiTheme="majorHAnsi" w:hAnsiTheme="majorHAnsi"/>
          <w:b/>
          <w:i/>
          <w:color w:val="FF00FF"/>
          <w:sz w:val="32"/>
          <w:szCs w:val="32"/>
        </w:rPr>
        <w:t>Какова цель занятий?</w:t>
      </w:r>
    </w:p>
    <w:p w:rsidR="004D2041" w:rsidRDefault="004D2041" w:rsidP="00697653">
      <w:pPr>
        <w:spacing w:before="100" w:beforeAutospacing="1" w:after="100" w:afterAutospacing="1" w:line="240" w:lineRule="auto"/>
        <w:jc w:val="center"/>
        <w:rPr>
          <w:rFonts w:asciiTheme="majorHAnsi" w:hAnsiTheme="majorHAnsi"/>
          <w:b/>
          <w:i/>
          <w:sz w:val="28"/>
          <w:szCs w:val="28"/>
        </w:rPr>
      </w:pPr>
      <w:r>
        <w:rPr>
          <w:rFonts w:asciiTheme="majorHAnsi" w:hAnsiTheme="majorHAnsi"/>
          <w:b/>
          <w:i/>
          <w:sz w:val="28"/>
          <w:szCs w:val="28"/>
        </w:rPr>
        <w:t>Коррекция психических процессов, нарушенных болезненными состояниями или возрастными изменениями.</w:t>
      </w:r>
    </w:p>
    <w:p w:rsidR="00B3681D" w:rsidRDefault="00B3681D" w:rsidP="00697653">
      <w:pPr>
        <w:spacing w:before="100" w:beforeAutospacing="1" w:after="100" w:afterAutospacing="1" w:line="240" w:lineRule="auto"/>
        <w:jc w:val="center"/>
        <w:rPr>
          <w:rFonts w:asciiTheme="majorHAnsi" w:hAnsiTheme="majorHAnsi"/>
          <w:b/>
          <w:i/>
          <w:color w:val="FF00FF"/>
          <w:sz w:val="32"/>
          <w:szCs w:val="32"/>
        </w:rPr>
      </w:pPr>
    </w:p>
    <w:p w:rsidR="004D2041" w:rsidRPr="004D2041" w:rsidRDefault="004D2041" w:rsidP="00697653">
      <w:pPr>
        <w:spacing w:before="100" w:beforeAutospacing="1" w:after="100" w:afterAutospacing="1" w:line="240" w:lineRule="auto"/>
        <w:jc w:val="center"/>
        <w:rPr>
          <w:rFonts w:asciiTheme="majorHAnsi" w:hAnsiTheme="majorHAnsi"/>
          <w:b/>
          <w:i/>
          <w:color w:val="FF00FF"/>
          <w:sz w:val="32"/>
          <w:szCs w:val="32"/>
        </w:rPr>
      </w:pPr>
      <w:r w:rsidRPr="004D2041">
        <w:rPr>
          <w:rFonts w:asciiTheme="majorHAnsi" w:hAnsiTheme="majorHAnsi"/>
          <w:b/>
          <w:i/>
          <w:color w:val="FF00FF"/>
          <w:sz w:val="32"/>
          <w:szCs w:val="32"/>
        </w:rPr>
        <w:t>Какие проблемы решаются в процессе занятий в сенсорной комнате</w:t>
      </w:r>
    </w:p>
    <w:p w:rsidR="004D2041" w:rsidRDefault="004D2041" w:rsidP="00697653">
      <w:pPr>
        <w:spacing w:before="100" w:beforeAutospacing="1" w:after="100" w:afterAutospacing="1" w:line="240" w:lineRule="auto"/>
        <w:jc w:val="center"/>
        <w:rPr>
          <w:rFonts w:asciiTheme="majorHAnsi" w:hAnsiTheme="majorHAnsi"/>
          <w:b/>
          <w:i/>
          <w:sz w:val="28"/>
          <w:szCs w:val="28"/>
        </w:rPr>
      </w:pPr>
      <w:proofErr w:type="gramStart"/>
      <w:r>
        <w:rPr>
          <w:rFonts w:asciiTheme="majorHAnsi" w:hAnsiTheme="majorHAnsi"/>
          <w:b/>
          <w:i/>
          <w:sz w:val="28"/>
          <w:szCs w:val="28"/>
        </w:rPr>
        <w:t>- психологические (повышенная конфликтность, агрессивность, переживание одиночества, трудности адаптационного периода, эмоциональная напряженность, неврозы, стрессы, страхи, депрессии и заниженная самооценка);</w:t>
      </w:r>
      <w:proofErr w:type="gramEnd"/>
    </w:p>
    <w:p w:rsidR="004D2041" w:rsidRDefault="004D2041" w:rsidP="00697653">
      <w:pPr>
        <w:spacing w:before="100" w:beforeAutospacing="1" w:after="100" w:afterAutospacing="1" w:line="240" w:lineRule="auto"/>
        <w:jc w:val="center"/>
        <w:rPr>
          <w:rFonts w:asciiTheme="majorHAnsi" w:hAnsiTheme="majorHAnsi"/>
          <w:b/>
          <w:i/>
          <w:sz w:val="28"/>
          <w:szCs w:val="28"/>
        </w:rPr>
      </w:pPr>
      <w:r>
        <w:rPr>
          <w:rFonts w:asciiTheme="majorHAnsi" w:hAnsiTheme="majorHAnsi"/>
          <w:b/>
          <w:i/>
          <w:sz w:val="28"/>
          <w:szCs w:val="28"/>
        </w:rPr>
        <w:t>- проблемы опорно-двигательного аппарата на ранних стадиях заболевания;</w:t>
      </w:r>
    </w:p>
    <w:p w:rsidR="004D2041" w:rsidRDefault="004D2041" w:rsidP="00697653">
      <w:pPr>
        <w:spacing w:before="100" w:beforeAutospacing="1" w:after="100" w:afterAutospacing="1" w:line="240" w:lineRule="auto"/>
        <w:jc w:val="center"/>
        <w:rPr>
          <w:rFonts w:asciiTheme="majorHAnsi" w:hAnsiTheme="majorHAnsi"/>
          <w:b/>
          <w:i/>
          <w:sz w:val="28"/>
          <w:szCs w:val="28"/>
        </w:rPr>
      </w:pPr>
      <w:r>
        <w:rPr>
          <w:rFonts w:asciiTheme="majorHAnsi" w:hAnsiTheme="majorHAnsi"/>
          <w:b/>
          <w:i/>
          <w:sz w:val="28"/>
          <w:szCs w:val="28"/>
        </w:rPr>
        <w:t>- проблемы нарушения слуха, зрения, в том числе возрастные.</w:t>
      </w:r>
    </w:p>
    <w:p w:rsidR="00B3681D" w:rsidRDefault="00B3681D" w:rsidP="00697653">
      <w:pPr>
        <w:spacing w:before="100" w:beforeAutospacing="1" w:after="100" w:afterAutospacing="1" w:line="240" w:lineRule="auto"/>
        <w:jc w:val="center"/>
        <w:rPr>
          <w:rFonts w:asciiTheme="majorHAnsi" w:hAnsiTheme="majorHAnsi"/>
          <w:b/>
          <w:i/>
          <w:sz w:val="28"/>
          <w:szCs w:val="28"/>
        </w:rPr>
      </w:pPr>
      <w:r>
        <w:rPr>
          <w:rFonts w:asciiTheme="majorHAnsi" w:hAnsiTheme="majorHAnsi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3017327" cy="1845469"/>
            <wp:effectExtent l="0" t="0" r="0" b="0"/>
            <wp:docPr id="5" name="Рисунок 5" descr="F:\на 27\SAM_8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на 27\SAM_804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15" t="31152" r="12461"/>
                    <a:stretch/>
                  </pic:blipFill>
                  <pic:spPr bwMode="auto">
                    <a:xfrm>
                      <a:off x="0" y="0"/>
                      <a:ext cx="3021086" cy="1847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3681D" w:rsidRDefault="00B3681D" w:rsidP="00697653">
      <w:pPr>
        <w:spacing w:before="100" w:beforeAutospacing="1" w:after="100" w:afterAutospacing="1" w:line="240" w:lineRule="auto"/>
        <w:jc w:val="center"/>
        <w:rPr>
          <w:rFonts w:asciiTheme="majorHAnsi" w:hAnsiTheme="majorHAnsi"/>
          <w:b/>
          <w:i/>
          <w:sz w:val="28"/>
          <w:szCs w:val="28"/>
        </w:rPr>
      </w:pPr>
    </w:p>
    <w:p w:rsidR="00B3681D" w:rsidRDefault="00B3681D" w:rsidP="00697653">
      <w:pPr>
        <w:spacing w:before="100" w:beforeAutospacing="1" w:after="100" w:afterAutospacing="1" w:line="240" w:lineRule="auto"/>
        <w:jc w:val="center"/>
        <w:rPr>
          <w:rFonts w:asciiTheme="majorHAnsi" w:hAnsiTheme="majorHAnsi"/>
          <w:b/>
          <w:i/>
          <w:sz w:val="28"/>
          <w:szCs w:val="28"/>
        </w:rPr>
      </w:pPr>
    </w:p>
    <w:p w:rsidR="004D2041" w:rsidRPr="00B3681D" w:rsidRDefault="004D2041" w:rsidP="00697653">
      <w:pPr>
        <w:spacing w:before="100" w:beforeAutospacing="1" w:after="100" w:afterAutospacing="1" w:line="240" w:lineRule="auto"/>
        <w:jc w:val="center"/>
        <w:rPr>
          <w:rFonts w:asciiTheme="majorHAnsi" w:hAnsiTheme="majorHAnsi"/>
          <w:b/>
          <w:i/>
          <w:color w:val="FF00FF"/>
          <w:sz w:val="32"/>
          <w:szCs w:val="32"/>
        </w:rPr>
      </w:pPr>
      <w:r w:rsidRPr="00B3681D">
        <w:rPr>
          <w:rFonts w:asciiTheme="majorHAnsi" w:hAnsiTheme="majorHAnsi"/>
          <w:b/>
          <w:i/>
          <w:color w:val="FF00FF"/>
          <w:sz w:val="32"/>
          <w:szCs w:val="32"/>
        </w:rPr>
        <w:t>Какими могут быть результаты от занятий в сенсорной комнате?</w:t>
      </w:r>
    </w:p>
    <w:p w:rsidR="00B3681D" w:rsidRDefault="00B3681D" w:rsidP="00697653">
      <w:pPr>
        <w:spacing w:before="100" w:beforeAutospacing="1" w:after="100" w:afterAutospacing="1" w:line="240" w:lineRule="auto"/>
        <w:jc w:val="center"/>
        <w:rPr>
          <w:rFonts w:asciiTheme="majorHAnsi" w:hAnsiTheme="majorHAnsi"/>
          <w:b/>
          <w:i/>
          <w:sz w:val="28"/>
          <w:szCs w:val="28"/>
        </w:rPr>
      </w:pPr>
      <w:r>
        <w:rPr>
          <w:rFonts w:asciiTheme="majorHAnsi" w:hAnsiTheme="majorHAnsi"/>
          <w:b/>
          <w:i/>
          <w:sz w:val="28"/>
          <w:szCs w:val="28"/>
        </w:rPr>
        <w:t>- благополучное психоэмоциональное состояние;</w:t>
      </w:r>
    </w:p>
    <w:p w:rsidR="00B3681D" w:rsidRDefault="00B3681D" w:rsidP="00697653">
      <w:pPr>
        <w:spacing w:before="100" w:beforeAutospacing="1" w:after="100" w:afterAutospacing="1" w:line="240" w:lineRule="auto"/>
        <w:jc w:val="center"/>
        <w:rPr>
          <w:rFonts w:asciiTheme="majorHAnsi" w:hAnsiTheme="majorHAnsi"/>
          <w:b/>
          <w:i/>
          <w:sz w:val="28"/>
          <w:szCs w:val="28"/>
        </w:rPr>
      </w:pPr>
      <w:r>
        <w:rPr>
          <w:rFonts w:asciiTheme="majorHAnsi" w:hAnsiTheme="majorHAnsi"/>
          <w:b/>
          <w:i/>
          <w:sz w:val="28"/>
          <w:szCs w:val="28"/>
        </w:rPr>
        <w:t>- снижение уровня стресса;</w:t>
      </w:r>
    </w:p>
    <w:p w:rsidR="00B3681D" w:rsidRDefault="00B3681D" w:rsidP="00697653">
      <w:pPr>
        <w:spacing w:before="100" w:beforeAutospacing="1" w:after="100" w:afterAutospacing="1" w:line="240" w:lineRule="auto"/>
        <w:jc w:val="center"/>
        <w:rPr>
          <w:rFonts w:asciiTheme="majorHAnsi" w:hAnsiTheme="majorHAnsi"/>
          <w:b/>
          <w:i/>
          <w:sz w:val="28"/>
          <w:szCs w:val="28"/>
        </w:rPr>
      </w:pPr>
      <w:r>
        <w:rPr>
          <w:rFonts w:asciiTheme="majorHAnsi" w:hAnsiTheme="majorHAnsi"/>
          <w:b/>
          <w:i/>
          <w:sz w:val="28"/>
          <w:szCs w:val="28"/>
        </w:rPr>
        <w:t>- нормализация сна;</w:t>
      </w:r>
    </w:p>
    <w:p w:rsidR="00B3681D" w:rsidRDefault="00B3681D" w:rsidP="00697653">
      <w:pPr>
        <w:spacing w:before="100" w:beforeAutospacing="1" w:after="100" w:afterAutospacing="1" w:line="240" w:lineRule="auto"/>
        <w:jc w:val="center"/>
        <w:rPr>
          <w:rFonts w:asciiTheme="majorHAnsi" w:hAnsiTheme="majorHAnsi"/>
          <w:b/>
          <w:i/>
          <w:sz w:val="28"/>
          <w:szCs w:val="28"/>
        </w:rPr>
      </w:pPr>
      <w:r>
        <w:rPr>
          <w:rFonts w:asciiTheme="majorHAnsi" w:hAnsiTheme="majorHAnsi"/>
          <w:b/>
          <w:i/>
          <w:sz w:val="28"/>
          <w:szCs w:val="28"/>
        </w:rPr>
        <w:t>- повышение внимательности, улучшение работы памяти и мышления;</w:t>
      </w:r>
    </w:p>
    <w:p w:rsidR="00B3681D" w:rsidRDefault="00B3681D" w:rsidP="00697653">
      <w:pPr>
        <w:spacing w:before="100" w:beforeAutospacing="1" w:after="100" w:afterAutospacing="1" w:line="240" w:lineRule="auto"/>
        <w:jc w:val="center"/>
        <w:rPr>
          <w:rFonts w:asciiTheme="majorHAnsi" w:hAnsiTheme="majorHAnsi"/>
          <w:b/>
          <w:i/>
          <w:sz w:val="28"/>
          <w:szCs w:val="28"/>
        </w:rPr>
      </w:pPr>
      <w:r>
        <w:rPr>
          <w:rFonts w:asciiTheme="majorHAnsi" w:hAnsiTheme="majorHAnsi"/>
          <w:b/>
          <w:i/>
          <w:sz w:val="28"/>
          <w:szCs w:val="28"/>
        </w:rPr>
        <w:t>- снижение мышечного эмоционального напряжения;</w:t>
      </w:r>
    </w:p>
    <w:p w:rsidR="00277600" w:rsidRPr="00277600" w:rsidRDefault="00B3681D" w:rsidP="006976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>
        <w:rPr>
          <w:rFonts w:asciiTheme="majorHAnsi" w:hAnsiTheme="majorHAnsi"/>
          <w:b/>
          <w:i/>
          <w:sz w:val="28"/>
          <w:szCs w:val="28"/>
        </w:rPr>
        <w:t>- повышение уровня жизнеспособности.</w:t>
      </w:r>
      <w:r w:rsidR="00405BCA" w:rsidRPr="004D2041">
        <w:rPr>
          <w:noProof/>
          <w:lang w:eastAsia="ru-RU"/>
        </w:rPr>
        <w:br/>
      </w:r>
    </w:p>
    <w:p w:rsidR="00875D31" w:rsidRPr="00D66663" w:rsidRDefault="00875D31" w:rsidP="00D66663">
      <w:pPr>
        <w:pStyle w:val="a9"/>
        <w:spacing w:line="276" w:lineRule="auto"/>
        <w:ind w:left="720"/>
        <w:jc w:val="center"/>
        <w:rPr>
          <w:b/>
          <w:i/>
          <w:sz w:val="32"/>
          <w:szCs w:val="32"/>
        </w:rPr>
      </w:pPr>
      <w:bookmarkStart w:id="0" w:name="_GoBack"/>
      <w:bookmarkEnd w:id="0"/>
      <w:r>
        <w:rPr>
          <w:sz w:val="28"/>
          <w:szCs w:val="28"/>
        </w:rPr>
        <w:t>.</w:t>
      </w:r>
    </w:p>
    <w:sectPr w:rsidR="00875D31" w:rsidRPr="00D66663" w:rsidSect="00090228">
      <w:pgSz w:w="16838" w:h="11906" w:orient="landscape"/>
      <w:pgMar w:top="567" w:right="820" w:bottom="426" w:left="993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num="3" w:space="28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1BE2" w:rsidRDefault="00D91BE2" w:rsidP="006E5501">
      <w:pPr>
        <w:spacing w:after="0" w:line="240" w:lineRule="auto"/>
      </w:pPr>
      <w:r>
        <w:separator/>
      </w:r>
    </w:p>
  </w:endnote>
  <w:endnote w:type="continuationSeparator" w:id="0">
    <w:p w:rsidR="00D91BE2" w:rsidRDefault="00D91BE2" w:rsidP="006E55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1BE2" w:rsidRDefault="00D91BE2" w:rsidP="006E5501">
      <w:pPr>
        <w:spacing w:after="0" w:line="240" w:lineRule="auto"/>
      </w:pPr>
      <w:r>
        <w:separator/>
      </w:r>
    </w:p>
  </w:footnote>
  <w:footnote w:type="continuationSeparator" w:id="0">
    <w:p w:rsidR="00D91BE2" w:rsidRDefault="00D91BE2" w:rsidP="006E55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796030"/>
    <w:multiLevelType w:val="multilevel"/>
    <w:tmpl w:val="BFF25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1915F9"/>
    <w:multiLevelType w:val="multilevel"/>
    <w:tmpl w:val="99C21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501E03"/>
    <w:multiLevelType w:val="multilevel"/>
    <w:tmpl w:val="08806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66652E"/>
    <w:multiLevelType w:val="multilevel"/>
    <w:tmpl w:val="D02CE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86456E9"/>
    <w:multiLevelType w:val="hybridMultilevel"/>
    <w:tmpl w:val="D3AE71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93D4B"/>
    <w:rsid w:val="00090228"/>
    <w:rsid w:val="000D1E75"/>
    <w:rsid w:val="00116C21"/>
    <w:rsid w:val="00193D4B"/>
    <w:rsid w:val="001A31AF"/>
    <w:rsid w:val="001B2575"/>
    <w:rsid w:val="001F7A68"/>
    <w:rsid w:val="00277600"/>
    <w:rsid w:val="002F6FF8"/>
    <w:rsid w:val="00306A2F"/>
    <w:rsid w:val="00405BCA"/>
    <w:rsid w:val="0042643A"/>
    <w:rsid w:val="004473D8"/>
    <w:rsid w:val="004A59D6"/>
    <w:rsid w:val="004D1EF7"/>
    <w:rsid w:val="004D2041"/>
    <w:rsid w:val="005041E5"/>
    <w:rsid w:val="00577ACE"/>
    <w:rsid w:val="00636307"/>
    <w:rsid w:val="00697653"/>
    <w:rsid w:val="006D30EE"/>
    <w:rsid w:val="006E5501"/>
    <w:rsid w:val="006F6EA9"/>
    <w:rsid w:val="00793CD7"/>
    <w:rsid w:val="007A0160"/>
    <w:rsid w:val="007D57BA"/>
    <w:rsid w:val="00813066"/>
    <w:rsid w:val="00875D31"/>
    <w:rsid w:val="008869D8"/>
    <w:rsid w:val="008F2836"/>
    <w:rsid w:val="00940F7D"/>
    <w:rsid w:val="009D77E8"/>
    <w:rsid w:val="00A10853"/>
    <w:rsid w:val="00A6451B"/>
    <w:rsid w:val="00A703C8"/>
    <w:rsid w:val="00AD01AC"/>
    <w:rsid w:val="00AD58E4"/>
    <w:rsid w:val="00B3681D"/>
    <w:rsid w:val="00CB0319"/>
    <w:rsid w:val="00CF332B"/>
    <w:rsid w:val="00D155C2"/>
    <w:rsid w:val="00D66663"/>
    <w:rsid w:val="00D91BE2"/>
    <w:rsid w:val="00DB0C61"/>
    <w:rsid w:val="00E42383"/>
    <w:rsid w:val="00E81000"/>
    <w:rsid w:val="00EE2B0A"/>
    <w:rsid w:val="00F37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F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3D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3D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6E55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E5501"/>
  </w:style>
  <w:style w:type="paragraph" w:styleId="a7">
    <w:name w:val="footer"/>
    <w:basedOn w:val="a"/>
    <w:link w:val="a8"/>
    <w:uiPriority w:val="99"/>
    <w:semiHidden/>
    <w:unhideWhenUsed/>
    <w:rsid w:val="006E55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E5501"/>
  </w:style>
  <w:style w:type="paragraph" w:styleId="a9">
    <w:name w:val="Normal (Web)"/>
    <w:basedOn w:val="a"/>
    <w:uiPriority w:val="99"/>
    <w:unhideWhenUsed/>
    <w:rsid w:val="006E55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6E550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013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63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2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798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822599">
                      <w:marLeft w:val="390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438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306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653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84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82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77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483928">
                      <w:marLeft w:val="390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234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3131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61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93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0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6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134598">
                      <w:marLeft w:val="390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684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6245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37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23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24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37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581490">
                      <w:marLeft w:val="390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6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860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191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3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10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57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28450">
                      <w:marLeft w:val="390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036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6749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Литейная">
      <a:dk1>
        <a:sysClr val="windowText" lastClr="000000"/>
      </a:dk1>
      <a:lt1>
        <a:sysClr val="window" lastClr="FFFFFF"/>
      </a:lt1>
      <a:dk2>
        <a:srgbClr val="676A55"/>
      </a:dk2>
      <a:lt2>
        <a:srgbClr val="EAEBDE"/>
      </a:lt2>
      <a:accent1>
        <a:srgbClr val="72A376"/>
      </a:accent1>
      <a:accent2>
        <a:srgbClr val="B0CCB0"/>
      </a:accent2>
      <a:accent3>
        <a:srgbClr val="A8CDD7"/>
      </a:accent3>
      <a:accent4>
        <a:srgbClr val="C0BEAF"/>
      </a:accent4>
      <a:accent5>
        <a:srgbClr val="CEC597"/>
      </a:accent5>
      <a:accent6>
        <a:srgbClr val="E8B7B7"/>
      </a:accent6>
      <a:hlink>
        <a:srgbClr val="DB5353"/>
      </a:hlink>
      <a:folHlink>
        <a:srgbClr val="903638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2188</TotalTime>
  <Pages>2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Билл ГЕЙТС</cp:lastModifiedBy>
  <cp:revision>17</cp:revision>
  <cp:lastPrinted>2015-08-13T05:39:00Z</cp:lastPrinted>
  <dcterms:created xsi:type="dcterms:W3CDTF">2014-09-09T13:10:00Z</dcterms:created>
  <dcterms:modified xsi:type="dcterms:W3CDTF">2016-05-25T07:16:00Z</dcterms:modified>
</cp:coreProperties>
</file>